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D856D">
      <w:pPr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7B544F48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 w14:paraId="6C726F32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中共海口经济学院委员会“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七一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”表彰名单</w:t>
      </w:r>
    </w:p>
    <w:p w14:paraId="7D20BCA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6BF37896">
      <w:pPr>
        <w:widowControl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一、优秀共产党员（62名）</w:t>
      </w:r>
    </w:p>
    <w:p w14:paraId="76660BCC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中广天择传媒学院党总支：冯婷、潘晓华、郑茜尹（学生）</w:t>
      </w:r>
    </w:p>
    <w:p w14:paraId="43DF944F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南海音乐学院党总支：车宇航、周正元</w:t>
      </w:r>
    </w:p>
    <w:p w14:paraId="734976A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雅和设计工程学院党总支：程兰兰、刘圣洁、李娜</w:t>
      </w:r>
    </w:p>
    <w:p w14:paraId="6459202F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南海艺术与科技学院直属党支部：吴佳馨、张昱</w:t>
      </w:r>
    </w:p>
    <w:p w14:paraId="4A348450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南海电影学院党总支：蒋谊、何颖、李诗行（学生）</w:t>
      </w:r>
    </w:p>
    <w:p w14:paraId="5BC4D7B6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南海体育学院党总支：郭威利、荆璇、李猛虎</w:t>
      </w:r>
    </w:p>
    <w:p w14:paraId="29945B7A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德行智华会计学院党总支：杨媚、彭娉婷、许琨</w:t>
      </w:r>
    </w:p>
    <w:p w14:paraId="3B86228D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聚星数字经济学院党总支：张愈、杨方方、韩森丽（学生）</w:t>
      </w:r>
    </w:p>
    <w:p w14:paraId="23E83CC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南海美术学院党总支：何雯洁、洪滔、张文卿</w:t>
      </w:r>
    </w:p>
    <w:p w14:paraId="1F70C263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东方外贸外语学院党总支：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王珏、臧丽、于鑫宇、张瑶（学生）</w:t>
      </w:r>
    </w:p>
    <w:p w14:paraId="43DE21DD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中芯依智网络学院党总支：葛超、田明珠、赵原慧</w:t>
      </w:r>
    </w:p>
    <w:p w14:paraId="3BC5E33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时代旅航管理学院党总支：李华丽、闫娟、马华青</w:t>
      </w:r>
    </w:p>
    <w:p w14:paraId="31AA9D35">
      <w:pPr>
        <w:widowControl w:val="0"/>
        <w:adjustRightInd/>
        <w:snapToGrid/>
        <w:spacing w:after="0" w:line="560" w:lineRule="exact"/>
        <w:ind w:firstLine="3840" w:firstLineChars="1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李思琛（学生）</w:t>
      </w:r>
    </w:p>
    <w:p w14:paraId="795DC721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智能交通工程学院直属党支部：陈雨莉</w:t>
      </w:r>
    </w:p>
    <w:p w14:paraId="1DAD24C4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南海舞蹈学院直属党支部：吴晓龙</w:t>
      </w:r>
    </w:p>
    <w:p w14:paraId="16683CB6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莱佛士文创学院直属党支部：熊庆蓉</w:t>
      </w:r>
    </w:p>
    <w:p w14:paraId="37EDCCDD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营创国际商学院直属党支部：王辰鑫、钱一鸣（学生）</w:t>
      </w:r>
    </w:p>
    <w:p w14:paraId="38D8FD59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瑞霞国际网球学院直属党支部：孔园园</w:t>
      </w:r>
    </w:p>
    <w:p w14:paraId="777C089C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马克思主义学院直属党支部：刘惠玲、张梦娜</w:t>
      </w:r>
    </w:p>
    <w:p w14:paraId="6C633B3C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继续教育学院直属党支部：王有宾</w:t>
      </w:r>
    </w:p>
    <w:p w14:paraId="35E462A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机关党总支：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</w:rPr>
        <w:t>王红丽、刘好、杨璐、王红亚、张荆舒、谢林志</w:t>
      </w:r>
    </w:p>
    <w:p w14:paraId="15A9BC9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教育服务中心党总支：方永久、石蕾、石书萍</w:t>
      </w:r>
    </w:p>
    <w:p w14:paraId="2BB4ECD6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公共外语教学部直属党支部：崔晓晋、马爱娟</w:t>
      </w:r>
    </w:p>
    <w:p w14:paraId="56EE8A8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图书馆直属党支部：杨瑛</w:t>
      </w:r>
    </w:p>
    <w:p w14:paraId="184482FB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集团机关直属党支部：王莹珊</w:t>
      </w:r>
    </w:p>
    <w:p w14:paraId="1761A44A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保卫处直属党支部：王科军</w:t>
      </w:r>
    </w:p>
    <w:p w14:paraId="17E85AD7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附属艺校直属党支部：姚名君</w:t>
      </w:r>
    </w:p>
    <w:p w14:paraId="47F1A72C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昆仑股份直属党支部：李鑫</w:t>
      </w:r>
    </w:p>
    <w:p w14:paraId="1CA71E40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学生宿舍管理处直属党支部：关进敏</w:t>
      </w:r>
    </w:p>
    <w:p w14:paraId="524039DE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04F8D178">
      <w:pPr>
        <w:shd w:val="clear" w:color="auto" w:fill="FFFFFF"/>
        <w:spacing w:before="225" w:after="225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2"/>
          <w:szCs w:val="32"/>
          <w:shd w:val="clear" w:color="auto" w:fill="FFFFFF"/>
          <w:lang w:bidi="ar"/>
        </w:rPr>
        <w:t>二、优秀党务工作者（30名）</w:t>
      </w:r>
    </w:p>
    <w:p w14:paraId="58889793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中广天择传媒学院党总支：蒋水龙</w:t>
      </w:r>
    </w:p>
    <w:p w14:paraId="0B2BB7F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南海音乐学院党总支：高岁科、杨帆</w:t>
      </w:r>
    </w:p>
    <w:p w14:paraId="273D8F9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雅和设计工程学院党总支：王恒吉</w:t>
      </w:r>
    </w:p>
    <w:p w14:paraId="7FB98BC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南海艺术与科技学院直属党支部：党白洁、蔡江涛</w:t>
      </w:r>
    </w:p>
    <w:p w14:paraId="0C347D4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南海电影学院党总支：肖魁</w:t>
      </w:r>
    </w:p>
    <w:p w14:paraId="54B5FB5B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南海体育学院党总支：叶子豪</w:t>
      </w:r>
    </w:p>
    <w:p w14:paraId="6478BC9B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德行智华会计学院党总支：吴琼、杨曦</w:t>
      </w:r>
    </w:p>
    <w:p w14:paraId="06E86B64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聚星数字经济学院党总支：牟珊</w:t>
      </w:r>
    </w:p>
    <w:p w14:paraId="1D6C9015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南海美术学院党总支：李闯、宋君思</w:t>
      </w:r>
    </w:p>
    <w:p w14:paraId="68E0244F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东方外贸外语学院党总支：</w:t>
      </w:r>
      <w:r>
        <w:rPr>
          <w:rFonts w:hint="eastAsia" w:ascii="仿宋_GB2312" w:hAnsi="仿宋_GB2312" w:eastAsia="仿宋_GB2312" w:cs="仿宋_GB2312"/>
          <w:color w:val="000000"/>
          <w:spacing w:val="-6"/>
          <w:sz w:val="32"/>
          <w:szCs w:val="32"/>
        </w:rPr>
        <w:t>陈国良</w:t>
      </w:r>
    </w:p>
    <w:p w14:paraId="79DDCAC1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中芯依智网络学院党总支：李镇雄</w:t>
      </w:r>
    </w:p>
    <w:p w14:paraId="4CB8491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时代旅航管理学院党总支：石洪凡、袁晓晨</w:t>
      </w:r>
    </w:p>
    <w:p w14:paraId="54D8143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南海舞蹈学院直属党支部：王伟</w:t>
      </w:r>
    </w:p>
    <w:p w14:paraId="008CC300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莱佛士文创学院直属党支部：王安荣</w:t>
      </w:r>
    </w:p>
    <w:p w14:paraId="332186E1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马克思主义学院直属党支部：叶晓静</w:t>
      </w:r>
    </w:p>
    <w:p w14:paraId="28404234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继续教育学院直属党支部：行天</w:t>
      </w:r>
    </w:p>
    <w:p w14:paraId="4438896A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机关党总支：杨飞、谢佳明、薛涛</w:t>
      </w:r>
    </w:p>
    <w:p w14:paraId="47FC7266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教育服务中心党总支：安琳</w:t>
      </w:r>
    </w:p>
    <w:p w14:paraId="3ABD8EC4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公共外语教学部直属党支部：许丽燕、张智勇</w:t>
      </w:r>
    </w:p>
    <w:p w14:paraId="151ADBA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保卫处直属党支部：陈意如</w:t>
      </w:r>
    </w:p>
    <w:p w14:paraId="426894F1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附属艺校直属党支部：李灵</w:t>
      </w:r>
    </w:p>
    <w:p w14:paraId="4126B924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学生宿舍管理处直属党支部：黄琼</w:t>
      </w:r>
    </w:p>
    <w:p w14:paraId="059980E2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</w:p>
    <w:p w14:paraId="6CF219AB">
      <w:pPr>
        <w:widowControl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三、先进基层党组织（13名）</w:t>
      </w:r>
    </w:p>
    <w:p w14:paraId="1ECF9E7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中共海口经济学院中广天择传媒学院总支部委员会</w:t>
      </w:r>
    </w:p>
    <w:p w14:paraId="1DFF4A6C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中共海口经济学院南海音乐学院学生支部委员会</w:t>
      </w:r>
    </w:p>
    <w:p w14:paraId="65D6C921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中共海口经济学院雅和设计工程学院总支部委员会</w:t>
      </w:r>
    </w:p>
    <w:p w14:paraId="7BEEE42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</w:t>
      </w:r>
      <w:r>
        <w:rPr>
          <w:rFonts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南海艺术与科技学院直属支部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委员会</w:t>
      </w:r>
    </w:p>
    <w:p w14:paraId="16B3C553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中共海口经济学院南海体育学院总支部委员会</w:t>
      </w:r>
    </w:p>
    <w:p w14:paraId="09A5BF1F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中共海口经济学院德行智华会计学院总支部委员会</w:t>
      </w:r>
    </w:p>
    <w:p w14:paraId="36A1C40E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中共海口经济学院东方外贸外语学院总支部委员会</w:t>
      </w:r>
    </w:p>
    <w:p w14:paraId="76EB24F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中共海口经济学院中芯依智网络学院总支部委员会</w:t>
      </w:r>
    </w:p>
    <w:p w14:paraId="35F66722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中共海口经济学院时代旅航管理学院总支部委员会</w:t>
      </w:r>
    </w:p>
    <w:p w14:paraId="48DF54CC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中共海口经济学院智能交通工程学院直属支部委员会</w:t>
      </w:r>
    </w:p>
    <w:p w14:paraId="3AC500F5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中共海口经济学院马克思主义学院直属支部委员会</w:t>
      </w:r>
    </w:p>
    <w:p w14:paraId="32C2919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中共海口经济学院教育服务中心总支委员会</w:t>
      </w:r>
    </w:p>
    <w:p w14:paraId="6D583ED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中共海口经济学院保卫处直属支部委员会</w:t>
      </w:r>
    </w:p>
    <w:p w14:paraId="6D6FE15F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</w:p>
    <w:p w14:paraId="7825F1EB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四、优秀通讯员（11名）</w:t>
      </w:r>
    </w:p>
    <w:p w14:paraId="62BEC0AD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南海艺术与科技学院直属党支部：张睿桐</w:t>
      </w:r>
    </w:p>
    <w:p w14:paraId="4AF293E0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南海电影学院党总支：郭沫川</w:t>
      </w:r>
    </w:p>
    <w:p w14:paraId="571FC8D9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南海体育学院党总支：李昕仪</w:t>
      </w:r>
    </w:p>
    <w:p w14:paraId="796909D1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德行智华会计学院党总支：王国琼</w:t>
      </w:r>
    </w:p>
    <w:p w14:paraId="4DAA80B9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东方外贸外语学院党总支：王朝晖</w:t>
      </w:r>
    </w:p>
    <w:p w14:paraId="21192555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聚星数字经济学院党总支：杨旺新</w:t>
      </w:r>
    </w:p>
    <w:p w14:paraId="5CB9E579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智能交通工程学院直属党支部：张凯翔</w:t>
      </w:r>
    </w:p>
    <w:p w14:paraId="62A54A9E">
      <w:pPr>
        <w:widowControl w:val="0"/>
        <w:adjustRightInd/>
        <w:snapToGrid/>
        <w:spacing w:after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莱佛士文创学院直属党支部：闻译筑</w:t>
      </w:r>
    </w:p>
    <w:p w14:paraId="7A2C6C4E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机关党总支：王晓华、聂松涛</w:t>
      </w:r>
    </w:p>
    <w:p w14:paraId="1543F588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图书馆直属党支部：朱相柳</w:t>
      </w:r>
    </w:p>
    <w:p w14:paraId="6B2F2C5C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</w:p>
    <w:p w14:paraId="0BC5A9FB">
      <w:pPr>
        <w:widowControl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五、最佳主题党日活动（10名）</w:t>
      </w:r>
    </w:p>
    <w:p w14:paraId="3916ACAB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德行智华会计学院教工党支部“暖冬话团圆 师生传文脉”主题党日活动</w:t>
      </w:r>
    </w:p>
    <w:p w14:paraId="35EAF596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聚星数字经济学院学生第二党支部“党员讲党课”系列主题党日活动</w:t>
      </w:r>
    </w:p>
    <w:p w14:paraId="11DC50B0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南海美术学院学生第一党支部“党建赋能 艺心助农”主题党日活动</w:t>
      </w:r>
    </w:p>
    <w:p w14:paraId="4C103792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南海舞蹈学院直属党支部“著文脉华章守初心 传薪火使命砺前行”主题党日活动</w:t>
      </w:r>
    </w:p>
    <w:p w14:paraId="2530A865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莱佛士文创学院直属党支部“党建引领助力消博会 先锋聚力服务自贸港”主题党日活动</w:t>
      </w:r>
    </w:p>
    <w:p w14:paraId="56B8E1B0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营创国际商学院直属党支部“循红色足迹悟初心 树立和践行正确政绩观”主题党日活动</w:t>
      </w:r>
    </w:p>
    <w:p w14:paraId="0DB70338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瑞霞国际网球学院直属党支部“砥砺清廉品格，践行初心使命”主题党日活动</w:t>
      </w:r>
    </w:p>
    <w:p w14:paraId="41032C7F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马克思主义学院直属党支部“弘扬琼崖革命精神，勇担自贸港建设使命——重走红军路”主题党日活动</w:t>
      </w:r>
    </w:p>
    <w:p w14:paraId="31CEE3F9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公共外语教学部直属党支部“展外语风采 筑自贸担当”主题党日活动</w:t>
      </w:r>
    </w:p>
    <w:p w14:paraId="690C8725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附属艺校直属党支部“聚焦自贸港产业需求，培养高素质职教人才”主题党日活动</w:t>
      </w:r>
    </w:p>
    <w:p w14:paraId="20A97F6B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</w:p>
    <w:p w14:paraId="2189F1B5">
      <w:pPr>
        <w:widowControl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六、优秀党建创新案例（10名）</w:t>
      </w:r>
    </w:p>
    <w:p w14:paraId="440A6B52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中广天择传媒学院党总支“破壁与融合 产业学院党建‘五力’赋能新范式”党建创新案例</w:t>
      </w:r>
    </w:p>
    <w:p w14:paraId="5EC3F5F7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南海音乐学院党总支“唱响共产党人精神谱系”党建创新案例</w:t>
      </w:r>
    </w:p>
    <w:p w14:paraId="1EBFE205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雅和设计工程学院党总支“构建‘一四六’工作体系，建强党建引领育人新格局”党建创新案例</w:t>
      </w:r>
    </w:p>
    <w:p w14:paraId="424E92C3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南海电影学院教工党支部“影心向党·光影铸魂”党建创新案例</w:t>
      </w:r>
    </w:p>
    <w:p w14:paraId="5B611E7A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聚星数字经济学院党总支“链上党建：三维联动强党建，三链融合促发展”党建创新案例</w:t>
      </w:r>
    </w:p>
    <w:p w14:paraId="37DB0DC8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东方外贸外语学院党总支“聚焦‘六强化’铸牢育人魂 推动高校基层党建提质增效”党建创新案例</w:t>
      </w:r>
    </w:p>
    <w:p w14:paraId="69AC74DD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中芯依智网络学院教工党支部“党建搭台聚合力 优才护航促成长——‘海豚优才计划’育人创新实践”党建创新案例</w:t>
      </w:r>
    </w:p>
    <w:p w14:paraId="180C3FDE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时代旅航管理学院党总支“四维赋能破‘两张皮’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  <w:lang w:eastAsia="zh-CN"/>
        </w:rPr>
        <w:t>，党建</w:t>
      </w: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领航筑‘一盘棋’”党建创新工作案例</w:t>
      </w:r>
    </w:p>
    <w:p w14:paraId="28FAEB9C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教育服务中心第二党支部“党建引领商户提质 评比赋能服务升级”党建创新案例</w:t>
      </w:r>
    </w:p>
    <w:p w14:paraId="3D2D8FD8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图书馆直属党支部“以‘钱币思政’为纽带打造‘党建+场馆育人’融合创新模式”党建创新案例</w:t>
      </w:r>
    </w:p>
    <w:p w14:paraId="17F438F3">
      <w:pPr>
        <w:widowControl w:val="0"/>
        <w:adjustRightInd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</w:p>
    <w:p w14:paraId="0F396FD6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七、党建“双创”“双带”工作先进集体（3个）</w:t>
      </w:r>
    </w:p>
    <w:p w14:paraId="29842901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东方外贸外语学院党总支（全省第四批“党建工作标杆院系”培育建设单位）</w:t>
      </w:r>
    </w:p>
    <w:p w14:paraId="4E25D10C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聚星数字经济学院学生第二党支部（全省第四批“党建工作样板支部”培育建设单位）</w:t>
      </w:r>
    </w:p>
    <w:p w14:paraId="1BD1905B">
      <w:pPr>
        <w:widowControl w:val="0"/>
        <w:adjustRightInd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中广天择传媒学院教工党支部（全省第四批“双带头人”教师党支部书记工作室培育建设单位）</w:t>
      </w:r>
    </w:p>
    <w:p w14:paraId="519BA21D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</w:p>
    <w:p w14:paraId="5AA70F12">
      <w:pPr>
        <w:widowControl w:val="0"/>
        <w:adjustRightInd/>
        <w:snapToGrid/>
        <w:spacing w:after="0" w:line="560" w:lineRule="exact"/>
        <w:jc w:val="both"/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32"/>
          <w:szCs w:val="32"/>
          <w:shd w:val="clear" w:color="auto" w:fill="FFFFFF"/>
        </w:rPr>
        <w:t>八、特别表彰（1个）</w:t>
      </w:r>
    </w:p>
    <w:p w14:paraId="55FA0BE4">
      <w:pPr>
        <w:widowControl w:val="0"/>
        <w:adjustRightInd/>
        <w:snapToGrid/>
        <w:spacing w:after="0" w:line="560" w:lineRule="exact"/>
        <w:jc w:val="both"/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32"/>
          <w:shd w:val="clear" w:color="auto" w:fill="FFFFFF"/>
        </w:rPr>
        <w:t>时代旅航管理学院教工党支部（海南省先进基层党组织）</w:t>
      </w:r>
    </w:p>
    <w:p w14:paraId="74A7084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6DDB6F06"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361" w:right="1800" w:bottom="1361" w:left="1800" w:header="708" w:footer="708" w:gutter="0"/>
      <w:pgNumType w:start="1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12B952-744B-4EBB-B5CC-3CCB957A7D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7FDE759-BFFB-471B-8068-162D849BCC7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433F4F3-68DD-4E27-AEC5-B2841D8B2D7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2A6EE60-DBD7-4635-AAFB-90236EEFFF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53C1A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387EA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387EA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9CD3C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2018E"/>
    <w:rsid w:val="125819A7"/>
    <w:rsid w:val="2D72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ahoma" w:hAnsi="Tahoma" w:eastAsia="微软雅黑" w:cs="Times New Roman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2026-07-06T03:09:00Z</dcterms:created>
  <dc:creator>硕硕硕硕硕.</dc:creator>
  <cp:lastModifiedBy>硕硕硕硕硕.</cp:lastModifiedBy>
  <dcterms:modified xsi:type="dcterms:W3CDTF">2026-07-06T03:09:49Z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6EC6AEAB675440B49AE1BA23C09BF044_11</vt:lpwstr>
  </property>
  <property fmtid="{D5CDD505-2E9C-101B-9397-08002B2CF9AE}" pid="4" name="KSOTemplateDocerSaveRecord">
    <vt:lpwstr>eyJoZGlkIjoiZTJlNTMyNzU3YTI0ZWIyZmRjYjJiYjU3Y2JhN2IzMGEiLCJ1c2VySWQiOiIxMDYwNzgyMDgyIn0=</vt:lpwstr>
  </property>
</Properties>
</file>